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80F3" w14:textId="77777777" w:rsidR="000540CA" w:rsidRPr="000540CA" w:rsidRDefault="000540CA" w:rsidP="00054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B6C731" w14:textId="77777777" w:rsidR="000540CA" w:rsidRPr="000540CA" w:rsidRDefault="000540CA" w:rsidP="00054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5CD5CA" w14:textId="77777777" w:rsidR="000540CA" w:rsidRPr="000540CA" w:rsidRDefault="000540CA" w:rsidP="000540C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ТЕМАТИЧЕСКИЙ ДЕНЬ </w:t>
      </w:r>
    </w:p>
    <w:p w14:paraId="1F8285D8" w14:textId="77777777" w:rsidR="000540CA" w:rsidRPr="000540CA" w:rsidRDefault="000540CA" w:rsidP="000540C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«День государственного герба РФ»</w:t>
      </w:r>
    </w:p>
    <w:p w14:paraId="6D5572AD" w14:textId="77777777" w:rsidR="000540CA" w:rsidRPr="000540CA" w:rsidRDefault="000540CA" w:rsidP="00054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21D546E" w14:textId="77777777" w:rsidR="000540CA" w:rsidRPr="000540CA" w:rsidRDefault="000540CA" w:rsidP="00054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3CC3EC" w14:textId="77777777" w:rsidR="000540CA" w:rsidRPr="000540CA" w:rsidRDefault="000540CA" w:rsidP="00054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0540CA">
        <w:rPr>
          <w:rFonts w:ascii="Times New Roman" w:eastAsia="Times New Roman" w:hAnsi="Times New Roman" w:cs="Times New Roman"/>
          <w:color w:val="000000"/>
          <w:sz w:val="28"/>
          <w:szCs w:val="28"/>
        </w:rPr>
        <w:t> сформировать представление о сущности и значении герба России как государственного символа Российской Федерации у детей.</w:t>
      </w:r>
    </w:p>
    <w:p w14:paraId="483504E9" w14:textId="77777777" w:rsidR="000540CA" w:rsidRPr="000540CA" w:rsidRDefault="000540CA" w:rsidP="00054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14:paraId="350A36C3" w14:textId="77777777" w:rsidR="000540CA" w:rsidRPr="000540CA" w:rsidRDefault="000540CA" w:rsidP="000540C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0540CA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представлений детей о родной стране. Познакомить и закрепить знания государственными символами России – флагом, гербом, гимном.</w:t>
      </w: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</w:p>
    <w:p w14:paraId="63E3A1B1" w14:textId="77777777" w:rsidR="000540CA" w:rsidRPr="000540CA" w:rsidRDefault="000540CA" w:rsidP="00054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>-Развивать интерес к изучению истории нашей страны, какие памятные даты связаны с историей нашей Родины, умение делать выводы.</w:t>
      </w:r>
    </w:p>
    <w:p w14:paraId="2EBEEEC0" w14:textId="77777777" w:rsidR="000540CA" w:rsidRPr="000540CA" w:rsidRDefault="000540CA" w:rsidP="000540C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>- Воспитывать у детей любовь к Родине; вызвать у детей чувство гордости за свою страну.</w:t>
      </w:r>
    </w:p>
    <w:p w14:paraId="4D3007C7" w14:textId="77777777" w:rsidR="000540CA" w:rsidRPr="000540CA" w:rsidRDefault="000540CA" w:rsidP="00054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A73782" w14:textId="77777777" w:rsidR="000540CA" w:rsidRPr="000540CA" w:rsidRDefault="000540CA" w:rsidP="000540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 xml:space="preserve">Чтение художественной литературы. </w:t>
      </w:r>
    </w:p>
    <w:p w14:paraId="18094461" w14:textId="5F72F672" w:rsidR="000540CA" w:rsidRPr="000540CA" w:rsidRDefault="000540CA" w:rsidP="000540CA">
      <w:pPr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>Тема: «</w:t>
      </w: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Рассказы и стихи о России</w:t>
      </w: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».  Стихотворение </w:t>
      </w: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«Родина» В. Н. Орлов</w:t>
      </w:r>
    </w:p>
    <w:p w14:paraId="36910206" w14:textId="77777777" w:rsidR="000540CA" w:rsidRPr="000540CA" w:rsidRDefault="000540CA" w:rsidP="0005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i/>
          <w:color w:val="2B2B2B"/>
          <w:sz w:val="28"/>
          <w:szCs w:val="28"/>
        </w:rPr>
        <w:t>Цель</w:t>
      </w: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>: п</w:t>
      </w: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овторение и чтение наизусть выученного ранее стихотворения</w:t>
      </w: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>З.Александровой</w:t>
      </w:r>
      <w:proofErr w:type="spellEnd"/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«Родина»</w:t>
      </w:r>
    </w:p>
    <w:p w14:paraId="092AC10C" w14:textId="77777777" w:rsidR="00B54840" w:rsidRDefault="000540CA" w:rsidP="0005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i/>
          <w:color w:val="2B2B2B"/>
          <w:sz w:val="28"/>
          <w:szCs w:val="28"/>
        </w:rPr>
        <w:t>Цель</w:t>
      </w:r>
      <w:proofErr w:type="gramStart"/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>: Учить</w:t>
      </w:r>
      <w:proofErr w:type="gramEnd"/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выразительно, читать наизусть стихотворение.</w:t>
      </w:r>
    </w:p>
    <w:p w14:paraId="74077046" w14:textId="16FD296C" w:rsidR="000540CA" w:rsidRPr="000540CA" w:rsidRDefault="000540CA" w:rsidP="0005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ab/>
      </w:r>
    </w:p>
    <w:p w14:paraId="5C6B344D" w14:textId="4EEB9EB9" w:rsidR="000540CA" w:rsidRPr="00B54840" w:rsidRDefault="000540CA" w:rsidP="00B548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B54840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Ситуативный разговор: «Моя страна - моя Россия».</w:t>
      </w:r>
    </w:p>
    <w:p w14:paraId="17C24604" w14:textId="794A9A2E" w:rsidR="000540CA" w:rsidRDefault="000540CA" w:rsidP="0005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>Цели: закрепить у детей представления о государственной символике, развивать у детей стремление к познанию государственного устройства и символов государства.</w:t>
      </w:r>
    </w:p>
    <w:p w14:paraId="3E09BF50" w14:textId="77777777" w:rsidR="00B54840" w:rsidRPr="000540CA" w:rsidRDefault="00B54840" w:rsidP="0005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14:paraId="1304CB57" w14:textId="77777777" w:rsidR="000540CA" w:rsidRPr="000540CA" w:rsidRDefault="000540CA" w:rsidP="000540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Игры со строительным материалом</w:t>
      </w:r>
    </w:p>
    <w:p w14:paraId="39F991D0" w14:textId="77777777" w:rsidR="000540CA" w:rsidRPr="000540CA" w:rsidRDefault="000540CA" w:rsidP="0005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>«Дом построим – будем жить».</w:t>
      </w:r>
    </w:p>
    <w:p w14:paraId="365B9DCC" w14:textId="66776027" w:rsidR="000540CA" w:rsidRDefault="000540CA" w:rsidP="0005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>Цель: продолжить учить работе с различным строительным материалом.</w:t>
      </w:r>
    </w:p>
    <w:p w14:paraId="00154530" w14:textId="77777777" w:rsidR="00B54840" w:rsidRDefault="00B54840" w:rsidP="00B54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</w:p>
    <w:p w14:paraId="73C16EA7" w14:textId="4DD8A0C0" w:rsidR="000540CA" w:rsidRPr="00B54840" w:rsidRDefault="000540CA" w:rsidP="00B548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B54840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Беседа «Какие народы живут в России»</w:t>
      </w:r>
    </w:p>
    <w:p w14:paraId="5EBEEAD0" w14:textId="77777777" w:rsidR="000540CA" w:rsidRPr="00B54840" w:rsidRDefault="000540CA" w:rsidP="00B54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B54840">
        <w:rPr>
          <w:rFonts w:ascii="Times New Roman" w:eastAsia="Times New Roman" w:hAnsi="Times New Roman" w:cs="Times New Roman"/>
          <w:color w:val="2B2B2B"/>
          <w:sz w:val="28"/>
          <w:szCs w:val="28"/>
        </w:rPr>
        <w:t>Цель: познакомить детей с многонациональным составом населения России; воспитывать уважительные, дружелюбные чувства. Рассматривание</w:t>
      </w:r>
    </w:p>
    <w:p w14:paraId="5D430800" w14:textId="77777777" w:rsidR="000540CA" w:rsidRPr="000540CA" w:rsidRDefault="000540CA" w:rsidP="0005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</w:rPr>
        <w:t>иллюстраций с изображением людей в национальных костюмах, блюд национальной кухни разных народов, национальных промыслов народов России.</w:t>
      </w:r>
    </w:p>
    <w:p w14:paraId="132D6EF7" w14:textId="5376CC15" w:rsidR="00B54840" w:rsidRDefault="000540CA" w:rsidP="00B548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  <w:r w:rsidRPr="00B54840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</w:rPr>
        <w:t>Презентация для ИТК «Наша Родин</w:t>
      </w:r>
      <w:r w:rsidR="00B54840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</w:rPr>
        <w:t>а».</w:t>
      </w:r>
    </w:p>
    <w:p w14:paraId="0F803279" w14:textId="77777777" w:rsidR="00B54840" w:rsidRPr="00B54840" w:rsidRDefault="00B54840" w:rsidP="00B548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</w:rPr>
      </w:pPr>
    </w:p>
    <w:p w14:paraId="06F8B6E0" w14:textId="63F01FC9" w:rsidR="000540CA" w:rsidRPr="000540CA" w:rsidRDefault="000540CA" w:rsidP="0005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6. Беседа: «Наша Родина – Россия»</w:t>
      </w:r>
    </w:p>
    <w:p w14:paraId="0E8C5A50" w14:textId="441D1490" w:rsidR="000540CA" w:rsidRDefault="000540CA" w:rsidP="0005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 w:rsidRPr="000540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054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 детей представление о России как о родной стране, о государственном флаге и гербе  </w:t>
      </w:r>
    </w:p>
    <w:p w14:paraId="2AAAB287" w14:textId="77777777" w:rsidR="00B54840" w:rsidRPr="000540CA" w:rsidRDefault="00B54840" w:rsidP="0005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71659C" w14:textId="77777777" w:rsidR="000540CA" w:rsidRPr="000540CA" w:rsidRDefault="000540CA" w:rsidP="0005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445A7B" w14:textId="0CC73DFA" w:rsidR="00B54840" w:rsidRDefault="000540CA" w:rsidP="0005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bookmarkStart w:id="0" w:name="c7cda5591bce0806e91c2576786c95b384c5051b"/>
      <w:r w:rsidRPr="000540CA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    </w:t>
      </w:r>
      <w:r w:rsidR="00B5484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              </w:t>
      </w:r>
    </w:p>
    <w:p w14:paraId="4E53F480" w14:textId="24DA28F4" w:rsidR="000540CA" w:rsidRPr="000540CA" w:rsidRDefault="00B54840" w:rsidP="0005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lastRenderedPageBreak/>
        <w:t xml:space="preserve">                             </w:t>
      </w:r>
      <w:r w:rsidR="000540CA" w:rsidRPr="000540CA">
        <w:rPr>
          <w:rFonts w:ascii="Times New Roman" w:eastAsia="Times New Roman" w:hAnsi="Times New Roman" w:cs="Times New Roman"/>
          <w:b/>
          <w:color w:val="222222"/>
          <w:sz w:val="28"/>
          <w:szCs w:val="28"/>
          <w:bdr w:val="none" w:sz="0" w:space="0" w:color="auto" w:frame="1"/>
        </w:rPr>
        <w:t xml:space="preserve"> 7.Беседа «День герба России»</w:t>
      </w:r>
    </w:p>
    <w:p w14:paraId="05D7C2BF" w14:textId="77777777" w:rsidR="000540CA" w:rsidRPr="000540CA" w:rsidRDefault="000540CA" w:rsidP="00054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</w:rPr>
      </w:pPr>
    </w:p>
    <w:p w14:paraId="4156D09C" w14:textId="414608CD" w:rsidR="000540CA" w:rsidRPr="000540CA" w:rsidRDefault="000540CA" w:rsidP="0005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Герб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Росси́и</w:t>
      </w:r>
      <w:proofErr w:type="spellEnd"/>
      <w:r w:rsidRPr="000540CA">
        <w:rPr>
          <w:rFonts w:ascii="Times New Roman" w:eastAsia="Times New Roman" w:hAnsi="Times New Roman" w:cs="Times New Roman"/>
          <w:color w:val="2B2B2B"/>
          <w:sz w:val="28"/>
          <w:szCs w:val="28"/>
          <w:bdr w:val="none" w:sz="0" w:space="0" w:color="auto" w:frame="1"/>
        </w:rPr>
        <w:t> — официальный государственный символ Российской Федерации; один из главных государственных символов России, наряду с Государственным флагом Российской Федерации и Государственным гимном Российской Федерации. Современный герб утверждён Указом президента Российской Федерации 30 ноября 1993 года.</w:t>
      </w:r>
    </w:p>
    <w:p w14:paraId="3A8DC57E" w14:textId="77777777" w:rsidR="000540CA" w:rsidRPr="000540CA" w:rsidRDefault="000540CA" w:rsidP="0005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Герб </w:t>
      </w:r>
      <w:proofErr w:type="gramStart"/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- это</w:t>
      </w:r>
      <w:proofErr w:type="gramEnd"/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отличительный знак государства, города, сословия, знатного рода, изображаемый на флагах, монетах, печатях, значках и т.п.</w:t>
      </w:r>
    </w:p>
    <w:p w14:paraId="6BDE3DED" w14:textId="77777777" w:rsidR="000540CA" w:rsidRPr="000540CA" w:rsidRDefault="000540CA" w:rsidP="0005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 Руси никогда не существовало понятия наследственного герба, широко распространенного в Западной Европе. Для России история герба — это прежде всего история великокняжеской печати, на которых князья чаще всего изображали своих святых покровителей. Так, на монетах времен Ивана II Красного /1326-1359 гг./ впервые появляется пеший воин, поражающий мечом змея /дракона/. Через несколько веков, в 1730 году, этот воин будет назван святым Георгием Победоносцем. А двуглавый орел в роли символа Русского государства впервые встречается на оборотной стороне государственной печати Ивана III /1440-1505 гг./.</w:t>
      </w:r>
    </w:p>
    <w:p w14:paraId="47FA8E0E" w14:textId="77777777" w:rsidR="000540CA" w:rsidRPr="000540CA" w:rsidRDefault="000540CA" w:rsidP="0005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На протяжении времени изображение главного символа России неоднократно менялось. Большой вклад в отечественную геральдику внес Петр I /1672-1725 гг./, давший российскому государству титул Империи. Орел становится черным /до этого был золотым/, а фон - желтым - официальные имперские цвета. После принятия Петром I в 1721 году титула императора, царские короны были заменены на гербе императорскими. Двуглавый орел со всадником на щите стал символом нераздельности Европейской и Азиатской России, объединенных под одной императорской короной: одна голова орла взирает на запад, другая - на восток.</w:t>
      </w:r>
    </w:p>
    <w:p w14:paraId="72288AB8" w14:textId="77777777" w:rsidR="000540CA" w:rsidRPr="000540CA" w:rsidRDefault="000540CA" w:rsidP="0005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17-м веке окончательно утверждается тип герба - золотой двуглавый орел на красном поле с тремя коронами, скипетром и державой. Скипетр являлся символом защиты суверенитета. Держава /в виде шара/ - символ единства, целостности государства. Красный /пурпурный/ цвет считался императорским, царским цветом. Золотой - символом вечности.</w:t>
      </w:r>
    </w:p>
    <w:p w14:paraId="185EBAAB" w14:textId="77777777" w:rsidR="000540CA" w:rsidRPr="000540CA" w:rsidRDefault="000540CA" w:rsidP="0005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11 апреля 1857 года по указу императора Александра II /1818-1881 гг./ был утвержден Большой государственный герб России - двуглавый орел. Одновременно были утверждены Средний и Малый гербы Российской империи, а также комплект печатей. Составленные согласно всем геральдическим правилам, они символизировали собой единство и могущество России.</w:t>
      </w:r>
    </w:p>
    <w:p w14:paraId="052BF57C" w14:textId="77777777" w:rsidR="000540CA" w:rsidRPr="000540CA" w:rsidRDefault="000540CA" w:rsidP="0005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5 августа 1882 года император Александр III /1845-1894 гг./ утвердил проект Большого российского государственного герба /введен в ноябре/ со множеством геральдических деталей, но сохранивший в основе двуглавого орла. Этот герб просуществовал до 1917 года.</w:t>
      </w:r>
    </w:p>
    <w:p w14:paraId="027554D7" w14:textId="77777777" w:rsidR="000540CA" w:rsidRPr="000540CA" w:rsidRDefault="000540CA" w:rsidP="0005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После Февральской революции 1917 года Временное правительство сохранило двуглавого орла как государственную эмблему, но орел </w:t>
      </w:r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>изображался с опущенными крыльями, без корон, всадника, скипетра и державы.</w:t>
      </w:r>
    </w:p>
    <w:p w14:paraId="6A4477D2" w14:textId="77777777" w:rsidR="000540CA" w:rsidRPr="000540CA" w:rsidRDefault="000540CA" w:rsidP="0005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Символика старой России была уничтожена после Октябрьской революции. На печатях и денежных купюрах двуглавый орел просуществовал до 1918 года, с кремлевских башен орлов сняли в 1935 году.</w:t>
      </w:r>
    </w:p>
    <w:p w14:paraId="5FB5AA93" w14:textId="77777777" w:rsidR="000540CA" w:rsidRPr="000540CA" w:rsidRDefault="000540CA" w:rsidP="0005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Символом молодого советского государства стали скрещенные серп и молот. Дополненные красной звездой, восходящим солнцем и колосьями они составили новую эмблему, утвержденную под названием герба советского государства 24 июля 1918 года.</w:t>
      </w:r>
    </w:p>
    <w:p w14:paraId="575DC0D6" w14:textId="77777777" w:rsidR="000540CA" w:rsidRPr="000540CA" w:rsidRDefault="000540CA" w:rsidP="0005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Только 30 ноября 1993 года к России вернулся ее исторический государственный символ - двуглавый орел. В этот день президент РФ Борис Ельцин подписал указ "О Государственном гербе Российской Федерации". Процесс законодательного оформления российской символики был завершен спустя семь лет, в последние дни 2000 года.</w:t>
      </w:r>
    </w:p>
    <w:p w14:paraId="42BBC01D" w14:textId="77777777" w:rsidR="000540CA" w:rsidRPr="000540CA" w:rsidRDefault="000540CA" w:rsidP="0005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25 декабря 2000 года президент России Владимир Путин подписал Федеральный конституционный закон "О Государственном гербе Российской Федерации". Данным законом герб сохранялся в том же геральдическом составе и виде, в каком он был принят в 1993 году.</w:t>
      </w:r>
    </w:p>
    <w:p w14:paraId="37C5E15E" w14:textId="77777777" w:rsidR="000540CA" w:rsidRPr="000540CA" w:rsidRDefault="000540CA" w:rsidP="0005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Золотой двуглавый орел на красном поле сохраняет историческую неразрывность и преемственность отечественной истории. Над головами орла изображены три императорские короны, символизирующие в новых условиях суверенитет как всей Российской Федерации, так и ее частей, субъектов Федерации; в лапах - скипетр и держава, олицетворяющие государственную власть и единое государство; на груди - изображение всадника, поражающего копьем дракона. Это один из древних символов борьбы добра со злом, света с тьмой, защиты Отечества.</w:t>
      </w:r>
    </w:p>
    <w:p w14:paraId="3D639BE7" w14:textId="77777777" w:rsidR="000540CA" w:rsidRPr="000540CA" w:rsidRDefault="000540CA" w:rsidP="0005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>В настоящее время государственный герб Российской Федерации помещается на бланках федеральных законов, указов и распоряжений президента РФ, постановлений Совета Федерации, Госдумы, правительства и т.п. Герб воспроизводится на документах, удостоверяющих личность гражданина Российской Федерации, а также на иных документах общегосударственного образца, выдаваемых федеральными органами государственной власти. Государственный герб помещается на штандарте /флаге/ президента РФ, боевых знаменах воинских частей, знаменах федеральных органов исполнительной власти, на фасаде здания официальной резиденции президента РФ, Совета Федерации, Госдумы, дипломатических представительств и т.п.</w:t>
      </w:r>
    </w:p>
    <w:p w14:paraId="3160D512" w14:textId="77777777" w:rsidR="000540CA" w:rsidRPr="000540CA" w:rsidRDefault="00B54840" w:rsidP="0005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/>
      <w:bookmarkEnd w:id="0"/>
      <w:r w:rsidR="000540CA" w:rsidRPr="000540C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0540CA" w:rsidRPr="000540CA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"https://nsportal.ru/detskiy-sad/raznoe/2013/12/21/kalendarno-tematicheskoe-planirovanie-shchedrye-dary-oseni-griby"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="000540CA" w:rsidRPr="000540CA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bookmarkStart w:id="1" w:name="0"/>
      <w:bookmarkEnd w:id="1"/>
    </w:p>
    <w:p w14:paraId="6ADAD972" w14:textId="77777777" w:rsidR="000540CA" w:rsidRPr="000540CA" w:rsidRDefault="000540CA" w:rsidP="000540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Настольная игра «Собери флаг и </w:t>
      </w:r>
      <w:proofErr w:type="gramStart"/>
      <w:r w:rsidRPr="0005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герб»   </w:t>
      </w:r>
      <w:proofErr w:type="gramEnd"/>
      <w:r w:rsidRPr="000540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r w:rsidRPr="0005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0540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закрепить представление о государственной символике.</w:t>
      </w:r>
    </w:p>
    <w:p w14:paraId="68D4D64F" w14:textId="77777777" w:rsidR="000540CA" w:rsidRPr="000540CA" w:rsidRDefault="000540CA" w:rsidP="000540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Рисование «Наш герб».  </w:t>
      </w:r>
      <w:r w:rsidRPr="000540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</w:t>
      </w:r>
      <w:proofErr w:type="gramStart"/>
      <w:r w:rsidRPr="000540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Развивать</w:t>
      </w:r>
      <w:proofErr w:type="gramEnd"/>
      <w:r w:rsidRPr="000540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продуктивную деятельность детей (раскрашивание герба Российской Федерации).</w:t>
      </w:r>
    </w:p>
    <w:p w14:paraId="482E841E" w14:textId="77777777" w:rsidR="000540CA" w:rsidRPr="000540CA" w:rsidRDefault="000540CA" w:rsidP="000540CA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3B8F508F" w14:textId="77777777" w:rsidR="000540CA" w:rsidRPr="000540CA" w:rsidRDefault="000540CA" w:rsidP="000540CA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41259BE" w14:textId="77777777" w:rsidR="000540CA" w:rsidRPr="000540CA" w:rsidRDefault="000540CA" w:rsidP="000540CA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F096EB1" w14:textId="6C4FC134" w:rsidR="000540CA" w:rsidRPr="000540CA" w:rsidRDefault="000540CA" w:rsidP="000540CA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40CA">
        <w:rPr>
          <w:rFonts w:ascii="Times New Roman" w:eastAsia="Times New Roman" w:hAnsi="Times New Roman" w:cs="Times New Roman"/>
          <w:noProof/>
          <w:color w:val="2B2B2B"/>
          <w:sz w:val="28"/>
          <w:szCs w:val="28"/>
        </w:rPr>
        <w:lastRenderedPageBreak/>
        <w:drawing>
          <wp:inline distT="0" distB="0" distL="0" distR="0" wp14:anchorId="2B2B96D8" wp14:editId="338547BE">
            <wp:extent cx="6010275" cy="6181725"/>
            <wp:effectExtent l="0" t="0" r="9525" b="9525"/>
            <wp:docPr id="1" name="Рисунок 1" descr="https://luckclub.ru/images/luckclub/2020/07/rossiyskiy-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luckclub.ru/images/luckclub/2020/07/rossiyskiy-ger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5"/>
                    <a:stretch/>
                  </pic:blipFill>
                  <pic:spPr bwMode="auto">
                    <a:xfrm>
                      <a:off x="0" y="0"/>
                      <a:ext cx="60102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85DA2" w14:textId="77777777" w:rsidR="000540CA" w:rsidRPr="000540CA" w:rsidRDefault="000540CA" w:rsidP="000540CA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85CE7D1" w14:textId="77777777" w:rsidR="000540CA" w:rsidRPr="000540CA" w:rsidRDefault="000540CA" w:rsidP="000540CA">
      <w:pPr>
        <w:tabs>
          <w:tab w:val="left" w:pos="2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F62F6E" w14:textId="77777777" w:rsidR="000722A5" w:rsidRDefault="000722A5"/>
    <w:sectPr w:rsidR="000722A5" w:rsidSect="000E79AD">
      <w:pgSz w:w="11906" w:h="16838"/>
      <w:pgMar w:top="1134" w:right="851" w:bottom="851" w:left="1701" w:header="709" w:footer="709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77547"/>
    <w:multiLevelType w:val="hybridMultilevel"/>
    <w:tmpl w:val="47E4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FA"/>
    <w:rsid w:val="000540CA"/>
    <w:rsid w:val="000722A5"/>
    <w:rsid w:val="002E42EA"/>
    <w:rsid w:val="00362E7F"/>
    <w:rsid w:val="008678FA"/>
    <w:rsid w:val="00B5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07AC"/>
  <w15:chartTrackingRefBased/>
  <w15:docId w15:val="{A37EBF3C-2153-4BDD-9EB6-39C2A5ED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noe/2013/12/21/kalendarno-tematicheskoe-planirovanie-shchedrye-dary-oseni-gri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5AD6D-BAFC-4F61-862B-D60E3531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79042920711</dc:creator>
  <cp:keywords/>
  <dc:description/>
  <cp:lastModifiedBy>79042920711</cp:lastModifiedBy>
  <cp:revision>8</cp:revision>
  <dcterms:created xsi:type="dcterms:W3CDTF">2023-12-18T16:42:00Z</dcterms:created>
  <dcterms:modified xsi:type="dcterms:W3CDTF">2024-01-07T08:05:00Z</dcterms:modified>
</cp:coreProperties>
</file>